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6834" w:rsidRDefault="00BA2417">
      <w:proofErr w:type="spellStart"/>
      <w:r>
        <w:rPr>
          <w:rFonts w:ascii="Times New Roman" w:eastAsia="Times New Roman" w:hAnsi="Times New Roman" w:cs="Times New Roman"/>
          <w:sz w:val="24"/>
        </w:rPr>
        <w:t>Griscel</w:t>
      </w:r>
      <w:proofErr w:type="spellEnd"/>
      <w:r>
        <w:rPr>
          <w:rFonts w:ascii="Times New Roman" w:eastAsia="Times New Roman" w:hAnsi="Times New Roman" w:cs="Times New Roman"/>
          <w:sz w:val="24"/>
        </w:rPr>
        <w:t xml:space="preserve"> Garcia</w:t>
      </w:r>
      <w:r>
        <w:rPr>
          <w:rFonts w:ascii="Times New Roman" w:eastAsia="Times New Roman" w:hAnsi="Times New Roman" w:cs="Times New Roman"/>
          <w:sz w:val="24"/>
        </w:rPr>
        <w:br/>
        <w:t>May 4, 2014</w:t>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p>
    <w:p w:rsidR="00DF6834" w:rsidRDefault="00BA2417">
      <w:pPr>
        <w:jc w:val="center"/>
      </w:pPr>
      <w:r>
        <w:rPr>
          <w:rFonts w:ascii="Times New Roman" w:eastAsia="Times New Roman" w:hAnsi="Times New Roman" w:cs="Times New Roman"/>
          <w:sz w:val="48"/>
        </w:rPr>
        <w:t>Human Trafficking</w:t>
      </w:r>
    </w:p>
    <w:p w:rsidR="00DF6834" w:rsidRDefault="00BA2417">
      <w:r>
        <w:rPr>
          <w:rFonts w:ascii="Times New Roman" w:eastAsia="Times New Roman" w:hAnsi="Times New Roman" w:cs="Times New Roman"/>
          <w:sz w:val="16"/>
        </w:rPr>
        <w:tab/>
      </w:r>
      <w:r>
        <w:rPr>
          <w:rFonts w:ascii="Times New Roman" w:eastAsia="Times New Roman" w:hAnsi="Times New Roman" w:cs="Times New Roman"/>
          <w:sz w:val="24"/>
        </w:rPr>
        <w:t>Human trafficking is the trade of humans. Would you ever bid for a human being, because of human trafficking? Traffickers kidnap victims and put them in fo</w:t>
      </w:r>
      <w:r w:rsidR="00B5223C">
        <w:rPr>
          <w:rFonts w:ascii="Times New Roman" w:eastAsia="Times New Roman" w:hAnsi="Times New Roman" w:cs="Times New Roman"/>
          <w:sz w:val="24"/>
        </w:rPr>
        <w:t xml:space="preserve">r bidding, so other businessmen </w:t>
      </w:r>
      <w:r>
        <w:rPr>
          <w:rFonts w:ascii="Times New Roman" w:eastAsia="Times New Roman" w:hAnsi="Times New Roman" w:cs="Times New Roman"/>
          <w:sz w:val="24"/>
        </w:rPr>
        <w:t xml:space="preserve">could buy these </w:t>
      </w:r>
      <w:r w:rsidR="00B5223C">
        <w:rPr>
          <w:rFonts w:ascii="Times New Roman" w:eastAsia="Times New Roman" w:hAnsi="Times New Roman" w:cs="Times New Roman"/>
          <w:sz w:val="24"/>
        </w:rPr>
        <w:t>people</w:t>
      </w:r>
      <w:r>
        <w:rPr>
          <w:rFonts w:ascii="Times New Roman" w:eastAsia="Times New Roman" w:hAnsi="Times New Roman" w:cs="Times New Roman"/>
          <w:sz w:val="24"/>
        </w:rPr>
        <w:t>. Also, traffickers kidnap or lie to the people and force them to labor. The victims are also forced into prostitution, which is call sex trafficking.  This is occurring right now and it will continue to occur if other victims or other people who know where this is happening don’t put an end to this; this is wrong and it’s a violation of the victim’s rights.</w:t>
      </w:r>
    </w:p>
    <w:p w:rsidR="00DF6834" w:rsidRDefault="00BA2417">
      <w:bookmarkStart w:id="0" w:name="h.gjdgxs" w:colFirst="0" w:colLast="0"/>
      <w:bookmarkEnd w:id="0"/>
      <w:r>
        <w:rPr>
          <w:rFonts w:ascii="Times New Roman" w:eastAsia="Times New Roman" w:hAnsi="Times New Roman" w:cs="Times New Roman"/>
          <w:sz w:val="24"/>
        </w:rPr>
        <w:tab/>
        <w:t>Persons of all ages and gender can be in human trafficking; traffickers kidnap people and put them in for trade. Traffickers earn $7 to $10 billion annually from human trafficking.</w:t>
      </w:r>
      <w:r>
        <w:rPr>
          <w:rFonts w:ascii="Times New Roman" w:eastAsia="Times New Roman" w:hAnsi="Times New Roman" w:cs="Times New Roman"/>
          <w:color w:val="1155CC"/>
          <w:sz w:val="24"/>
          <w:u w:val="single"/>
          <w:vertAlign w:val="superscript"/>
        </w:rPr>
        <w:footnoteReference w:id="1"/>
      </w:r>
      <w:r>
        <w:rPr>
          <w:rFonts w:ascii="Times New Roman" w:eastAsia="Times New Roman" w:hAnsi="Times New Roman" w:cs="Times New Roman"/>
          <w:sz w:val="24"/>
        </w:rPr>
        <w:t xml:space="preserve"> Sometimes the traffickers put the people in for bidding. The buyers can be anyone actually, your family, friends, even people that you see at your local grocery store. Buyers buy the victims up to thousands of dollars. The cheapest ones are two dollars, and those are girls in Mozambique. The most expensive ones are women from Nigeria and they are $40,000-$78,000. The buyers take advantage of these people; they make them work all day or be in prostitution, without them willing to do it. There are 12.3 million people forced into labor and commercial sex exploitation worldwide.</w:t>
      </w:r>
      <w:r>
        <w:rPr>
          <w:rFonts w:ascii="Times New Roman" w:eastAsia="Times New Roman" w:hAnsi="Times New Roman" w:cs="Times New Roman"/>
          <w:color w:val="1155CC"/>
          <w:sz w:val="24"/>
          <w:u w:val="single"/>
          <w:vertAlign w:val="superscript"/>
        </w:rPr>
        <w:footnoteReference w:id="2"/>
      </w:r>
    </w:p>
    <w:p w:rsidR="00DF6834" w:rsidRDefault="00BA2417">
      <w:r>
        <w:rPr>
          <w:rFonts w:ascii="Times New Roman" w:eastAsia="Times New Roman" w:hAnsi="Times New Roman" w:cs="Times New Roman"/>
          <w:sz w:val="24"/>
        </w:rPr>
        <w:tab/>
        <w:t>Most men, women, and even children are still forced int</w:t>
      </w:r>
      <w:r w:rsidR="00B5223C">
        <w:rPr>
          <w:rFonts w:ascii="Times New Roman" w:eastAsia="Times New Roman" w:hAnsi="Times New Roman" w:cs="Times New Roman"/>
          <w:sz w:val="24"/>
        </w:rPr>
        <w:t>o slavery. Women make up to 56%</w:t>
      </w:r>
      <w:proofErr w:type="gramStart"/>
      <w:r w:rsidR="00B5223C">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men make up 44%, and children 40-55% overall forced labor population.</w:t>
      </w:r>
      <w:r>
        <w:rPr>
          <w:rFonts w:ascii="Times New Roman" w:eastAsia="Times New Roman" w:hAnsi="Times New Roman" w:cs="Times New Roman"/>
          <w:sz w:val="24"/>
          <w:vertAlign w:val="superscript"/>
        </w:rPr>
        <w:t xml:space="preserve"> </w:t>
      </w:r>
      <w:r w:rsidR="003102CD">
        <w:rPr>
          <w:rFonts w:ascii="Times New Roman" w:eastAsia="Times New Roman" w:hAnsi="Times New Roman" w:cs="Times New Roman"/>
          <w:sz w:val="24"/>
        </w:rPr>
        <w:t>The victims work as slaves,</w:t>
      </w:r>
      <w:r>
        <w:rPr>
          <w:rFonts w:ascii="Times New Roman" w:eastAsia="Times New Roman" w:hAnsi="Times New Roman" w:cs="Times New Roman"/>
          <w:sz w:val="24"/>
        </w:rPr>
        <w:t xml:space="preserve"> in factories, fields, and prostitution. Some are promise that they will get a lot of money, but are lied to. Sometimes they are paid half of the minimum wage.</w:t>
      </w:r>
      <w:r w:rsidR="00B5223C">
        <w:rPr>
          <w:rFonts w:ascii="Times New Roman" w:eastAsia="Times New Roman" w:hAnsi="Times New Roman" w:cs="Times New Roman"/>
          <w:sz w:val="24"/>
        </w:rPr>
        <w:t xml:space="preserve"> Traffickers threaten the victims to keep doing what they are told to do.</w:t>
      </w:r>
      <w:r>
        <w:rPr>
          <w:rFonts w:ascii="Times New Roman" w:eastAsia="Times New Roman" w:hAnsi="Times New Roman" w:cs="Times New Roman"/>
          <w:sz w:val="24"/>
        </w:rPr>
        <w:t xml:space="preserve">  “</w:t>
      </w:r>
      <w:r>
        <w:rPr>
          <w:rFonts w:ascii="Times New Roman" w:eastAsia="Times New Roman" w:hAnsi="Times New Roman" w:cs="Times New Roman"/>
          <w:sz w:val="24"/>
          <w:highlight w:val="white"/>
        </w:rPr>
        <w:t>Such common characteristics are fraudulent recruitment, exorbitant travel and recruitment fees, the withholding of the victim’s visas and other identifying documentation, controlling and limiting the victim’s movements, threatening deportation, threatening to harm the victim or his/her family, and physically harming the victim”</w:t>
      </w:r>
      <w:hyperlink r:id="rId7" w:anchor="db=aph&amp;AN=53436131">
        <w:r>
          <w:rPr>
            <w:rFonts w:ascii="Times New Roman" w:eastAsia="Times New Roman" w:hAnsi="Times New Roman" w:cs="Times New Roman"/>
            <w:color w:val="1155CC"/>
            <w:sz w:val="24"/>
            <w:u w:val="single"/>
          </w:rPr>
          <w:t>(Hepburn)</w:t>
        </w:r>
      </w:hyperlink>
      <w:r>
        <w:rPr>
          <w:rFonts w:ascii="Times New Roman" w:eastAsia="Times New Roman" w:hAnsi="Times New Roman" w:cs="Times New Roman"/>
          <w:sz w:val="24"/>
        </w:rPr>
        <w:t>.</w:t>
      </w:r>
    </w:p>
    <w:p w:rsidR="00DF6834" w:rsidRDefault="00BA2417">
      <w:r>
        <w:rPr>
          <w:rFonts w:ascii="Times New Roman" w:eastAsia="Times New Roman" w:hAnsi="Times New Roman" w:cs="Times New Roman"/>
          <w:sz w:val="24"/>
        </w:rPr>
        <w:tab/>
        <w:t>Women, men, and children are trafficked each year for the purpose of commercial sex exploitation. “</w:t>
      </w:r>
      <w:r>
        <w:rPr>
          <w:rFonts w:ascii="Times New Roman" w:eastAsia="Times New Roman" w:hAnsi="Times New Roman" w:cs="Times New Roman"/>
          <w:sz w:val="24"/>
          <w:highlight w:val="white"/>
        </w:rPr>
        <w:t xml:space="preserve">In terms of those trafficked for the purposes of forced commercial sexual exploitation, women and girls make up 98% and men and boys comprise 2%. Lastly, children constitute 40–50% of the overall forced labor population” </w:t>
      </w:r>
      <w:hyperlink r:id="rId8" w:anchor="db=aph&amp;AN=19550513">
        <w:r>
          <w:rPr>
            <w:rFonts w:ascii="Times New Roman" w:eastAsia="Times New Roman" w:hAnsi="Times New Roman" w:cs="Times New Roman"/>
            <w:color w:val="1155CC"/>
            <w:sz w:val="24"/>
            <w:highlight w:val="white"/>
            <w:u w:val="single"/>
          </w:rPr>
          <w:t>(Fisher)</w:t>
        </w:r>
      </w:hyperlink>
      <w:r>
        <w:rPr>
          <w:rFonts w:ascii="Times New Roman" w:eastAsia="Times New Roman" w:hAnsi="Times New Roman" w:cs="Times New Roman"/>
          <w:sz w:val="24"/>
          <w:highlight w:val="white"/>
        </w:rPr>
        <w:t>.</w:t>
      </w:r>
      <w:r>
        <w:rPr>
          <w:rFonts w:ascii="Times New Roman" w:eastAsia="Times New Roman" w:hAnsi="Times New Roman" w:cs="Times New Roman"/>
          <w:sz w:val="24"/>
        </w:rPr>
        <w:t>Commercial sex exploitation comes in prostitution, stripping, live sex shows, and pornography.</w:t>
      </w:r>
      <w:r>
        <w:rPr>
          <w:rFonts w:ascii="Times New Roman" w:eastAsia="Times New Roman" w:hAnsi="Times New Roman" w:cs="Times New Roman"/>
          <w:color w:val="1155CC"/>
          <w:sz w:val="24"/>
          <w:u w:val="single"/>
          <w:vertAlign w:val="superscript"/>
        </w:rPr>
        <w:footnoteReference w:id="3"/>
      </w:r>
      <w:hyperlink r:id="rId9" w:anchor="db=aph&amp;AN=19550513">
        <w:r>
          <w:rPr>
            <w:rFonts w:ascii="Times New Roman" w:eastAsia="Times New Roman" w:hAnsi="Times New Roman" w:cs="Times New Roman"/>
            <w:color w:val="1155CC"/>
            <w:sz w:val="24"/>
            <w:u w:val="single"/>
          </w:rPr>
          <w:t xml:space="preserve"> </w:t>
        </w:r>
      </w:hyperlink>
      <w:r>
        <w:rPr>
          <w:rFonts w:ascii="Times New Roman" w:eastAsia="Times New Roman" w:hAnsi="Times New Roman" w:cs="Times New Roman"/>
          <w:sz w:val="24"/>
        </w:rPr>
        <w:t>During all this, the victims then have diseases and are beat</w:t>
      </w:r>
      <w:r w:rsidR="00B5223C">
        <w:rPr>
          <w:rFonts w:ascii="Times New Roman" w:eastAsia="Times New Roman" w:hAnsi="Times New Roman" w:cs="Times New Roman"/>
          <w:sz w:val="24"/>
        </w:rPr>
        <w:t>en</w:t>
      </w:r>
      <w:r>
        <w:rPr>
          <w:rFonts w:ascii="Times New Roman" w:eastAsia="Times New Roman" w:hAnsi="Times New Roman" w:cs="Times New Roman"/>
          <w:sz w:val="24"/>
        </w:rPr>
        <w:t xml:space="preserve"> by the “clients” or traffickers. Today, women are taken by </w:t>
      </w:r>
      <w:r>
        <w:rPr>
          <w:rFonts w:ascii="Times New Roman" w:eastAsia="Times New Roman" w:hAnsi="Times New Roman" w:cs="Times New Roman"/>
          <w:sz w:val="24"/>
        </w:rPr>
        <w:lastRenderedPageBreak/>
        <w:t>middlemen to bars and nightclubs that purchase and keep them against their will because of debt pressure and the threat of physical violence.</w:t>
      </w:r>
      <w:r>
        <w:rPr>
          <w:rFonts w:ascii="Times New Roman" w:eastAsia="Times New Roman" w:hAnsi="Times New Roman" w:cs="Times New Roman"/>
          <w:color w:val="1155CC"/>
          <w:sz w:val="24"/>
          <w:u w:val="single"/>
          <w:vertAlign w:val="superscript"/>
        </w:rPr>
        <w:footnoteReference w:id="4"/>
      </w:r>
      <w:r>
        <w:rPr>
          <w:rFonts w:ascii="Times New Roman" w:eastAsia="Times New Roman" w:hAnsi="Times New Roman" w:cs="Times New Roman"/>
          <w:sz w:val="24"/>
        </w:rPr>
        <w:t xml:space="preserve"> </w:t>
      </w:r>
    </w:p>
    <w:p w:rsidR="00DF6834" w:rsidRDefault="00BA2417">
      <w:pPr>
        <w:ind w:firstLine="720"/>
      </w:pPr>
      <w:r>
        <w:rPr>
          <w:rFonts w:ascii="Times New Roman" w:eastAsia="Times New Roman" w:hAnsi="Times New Roman" w:cs="Times New Roman"/>
          <w:sz w:val="24"/>
        </w:rPr>
        <w:t xml:space="preserve">This will continue to occur if the government doesn't put an end to this; this is wrong and it’s a violation of the victim’s rights. Traffickers actually put people into biddings and sale them. They are forced into working as slaves. They are also forced into commercial sex exploitation, which is a violent crime. </w:t>
      </w:r>
      <w:r w:rsidR="00B5223C">
        <w:rPr>
          <w:rFonts w:ascii="Times New Roman" w:eastAsia="Times New Roman" w:hAnsi="Times New Roman" w:cs="Times New Roman"/>
          <w:color w:val="auto"/>
          <w:sz w:val="24"/>
        </w:rPr>
        <w:t>Trafficking in human beings is the most</w:t>
      </w:r>
      <w:bookmarkStart w:id="1" w:name="_GoBack"/>
      <w:bookmarkEnd w:id="1"/>
      <w:r w:rsidRPr="00A6112C">
        <w:rPr>
          <w:rFonts w:ascii="Times New Roman" w:eastAsia="Times New Roman" w:hAnsi="Times New Roman" w:cs="Times New Roman"/>
          <w:color w:val="auto"/>
          <w:sz w:val="24"/>
        </w:rPr>
        <w:t xml:space="preserve"> important as trafficking is a threat to constitutional order. There are protection measures that are meant to prevent violation of human rights which occur as a result of trafficking crimes.</w:t>
      </w:r>
      <w:hyperlink r:id="rId10" w:anchor="db=aph&amp;AN=63991340" w:history="1">
        <w:r w:rsidRPr="003102CD">
          <w:rPr>
            <w:rStyle w:val="Hyperlink"/>
            <w:rFonts w:ascii="Times New Roman" w:eastAsia="Times New Roman" w:hAnsi="Times New Roman" w:cs="Times New Roman"/>
            <w:sz w:val="24"/>
            <w:vertAlign w:val="superscript"/>
          </w:rPr>
          <w:footnoteReference w:id="5"/>
        </w:r>
      </w:hyperlink>
      <w:r w:rsidRPr="00A6112C">
        <w:rPr>
          <w:rFonts w:ascii="Times New Roman" w:eastAsia="Times New Roman" w:hAnsi="Times New Roman" w:cs="Times New Roman"/>
          <w:color w:val="auto"/>
          <w:sz w:val="24"/>
        </w:rPr>
        <w:t xml:space="preserve"> </w:t>
      </w:r>
      <w:r>
        <w:rPr>
          <w:rFonts w:ascii="Times New Roman" w:eastAsia="Times New Roman" w:hAnsi="Times New Roman" w:cs="Times New Roman"/>
          <w:sz w:val="24"/>
        </w:rPr>
        <w:t xml:space="preserve">Why would you ever buy an actual human being? If you wouldn’t like to be forced into doing all this, imagine </w:t>
      </w:r>
      <w:r w:rsidR="003102CD">
        <w:rPr>
          <w:rFonts w:ascii="Times New Roman" w:eastAsia="Times New Roman" w:hAnsi="Times New Roman" w:cs="Times New Roman"/>
          <w:sz w:val="24"/>
        </w:rPr>
        <w:t>these entire victims’</w:t>
      </w:r>
      <w:r>
        <w:rPr>
          <w:rFonts w:ascii="Times New Roman" w:eastAsia="Times New Roman" w:hAnsi="Times New Roman" w:cs="Times New Roman"/>
          <w:sz w:val="24"/>
        </w:rPr>
        <w:t xml:space="preserve"> being force to work all day, having sex unwillingly, and being beaten all day; just because you don’t have enough money to bring back home to your family and they threaten to kill you or a family member. No, you wouldn’t like that, so let’s put an end to this and help these victims of human trafficking. We are not for sale.</w:t>
      </w:r>
    </w:p>
    <w:p w:rsidR="00DF6834" w:rsidRDefault="00DF6834"/>
    <w:p w:rsidR="00DF6834" w:rsidRDefault="00DF6834"/>
    <w:p w:rsidR="00DF6834" w:rsidRDefault="00DF6834"/>
    <w:p w:rsidR="00DF6834" w:rsidRDefault="00DF6834">
      <w:pPr>
        <w:spacing w:after="0" w:line="480" w:lineRule="auto"/>
        <w:jc w:val="center"/>
      </w:pPr>
    </w:p>
    <w:p w:rsidR="00DF6834" w:rsidRDefault="00DF6834">
      <w:pPr>
        <w:spacing w:after="0" w:line="480" w:lineRule="auto"/>
        <w:jc w:val="center"/>
      </w:pPr>
    </w:p>
    <w:p w:rsidR="00DF6834" w:rsidRDefault="00DF6834">
      <w:pPr>
        <w:spacing w:after="0" w:line="480" w:lineRule="auto"/>
        <w:jc w:val="center"/>
      </w:pPr>
    </w:p>
    <w:p w:rsidR="00DF6834" w:rsidRDefault="00DF6834">
      <w:pPr>
        <w:spacing w:after="0" w:line="480" w:lineRule="auto"/>
        <w:jc w:val="center"/>
      </w:pPr>
    </w:p>
    <w:p w:rsidR="00DF6834" w:rsidRDefault="00DF6834">
      <w:pPr>
        <w:spacing w:after="0" w:line="480" w:lineRule="auto"/>
        <w:jc w:val="center"/>
      </w:pPr>
    </w:p>
    <w:p w:rsidR="00DF6834" w:rsidRDefault="00DF6834">
      <w:pPr>
        <w:spacing w:after="0" w:line="480" w:lineRule="auto"/>
        <w:jc w:val="center"/>
      </w:pPr>
    </w:p>
    <w:p w:rsidR="00DF6834" w:rsidRDefault="00DF6834">
      <w:pPr>
        <w:spacing w:after="0" w:line="480" w:lineRule="auto"/>
        <w:jc w:val="center"/>
      </w:pPr>
    </w:p>
    <w:p w:rsidR="00DF6834" w:rsidRDefault="00DF6834">
      <w:pPr>
        <w:spacing w:after="0" w:line="480" w:lineRule="auto"/>
        <w:jc w:val="center"/>
      </w:pPr>
    </w:p>
    <w:p w:rsidR="00DF6834" w:rsidRDefault="00DF6834">
      <w:pPr>
        <w:spacing w:after="0" w:line="480" w:lineRule="auto"/>
        <w:jc w:val="center"/>
      </w:pPr>
    </w:p>
    <w:p w:rsidR="00DF6834" w:rsidRDefault="00DF6834">
      <w:pPr>
        <w:spacing w:after="0" w:line="480" w:lineRule="auto"/>
      </w:pPr>
    </w:p>
    <w:p w:rsidR="003102CD" w:rsidRDefault="003102CD">
      <w:pPr>
        <w:spacing w:after="0" w:line="480" w:lineRule="auto"/>
        <w:jc w:val="center"/>
        <w:rPr>
          <w:rFonts w:ascii="Times New Roman" w:eastAsia="Times New Roman" w:hAnsi="Times New Roman" w:cs="Times New Roman"/>
          <w:sz w:val="24"/>
        </w:rPr>
      </w:pPr>
    </w:p>
    <w:p w:rsidR="003102CD" w:rsidRPr="003102CD" w:rsidRDefault="003102CD" w:rsidP="003102CD">
      <w:pPr>
        <w:spacing w:after="0" w:line="480" w:lineRule="auto"/>
        <w:rPr>
          <w:rFonts w:ascii="Times New Roman" w:eastAsia="Times New Roman" w:hAnsi="Times New Roman" w:cs="Times New Roman"/>
          <w:sz w:val="24"/>
        </w:rPr>
      </w:pPr>
    </w:p>
    <w:p w:rsidR="003102CD" w:rsidRPr="003102CD" w:rsidRDefault="003102CD" w:rsidP="003102CD">
      <w:pPr>
        <w:spacing w:after="0" w:line="480" w:lineRule="auto"/>
        <w:jc w:val="center"/>
        <w:rPr>
          <w:rFonts w:ascii="Times New Roman" w:hAnsi="Times New Roman" w:cs="Times New Roman"/>
        </w:rPr>
      </w:pPr>
      <w:r w:rsidRPr="003102CD">
        <w:rPr>
          <w:rFonts w:ascii="Times New Roman" w:hAnsi="Times New Roman" w:cs="Times New Roman"/>
          <w:sz w:val="24"/>
          <w:szCs w:val="24"/>
        </w:rPr>
        <w:lastRenderedPageBreak/>
        <w:t>Works Cited</w:t>
      </w:r>
    </w:p>
    <w:p w:rsidR="003102CD" w:rsidRPr="003102CD" w:rsidRDefault="003102CD" w:rsidP="003102CD">
      <w:pPr>
        <w:spacing w:after="0" w:line="480" w:lineRule="auto"/>
        <w:ind w:left="720" w:hanging="720"/>
        <w:rPr>
          <w:rFonts w:ascii="Times New Roman" w:hAnsi="Times New Roman" w:cs="Times New Roman"/>
        </w:rPr>
      </w:pPr>
      <w:proofErr w:type="spellStart"/>
      <w:r w:rsidRPr="003102CD">
        <w:rPr>
          <w:rFonts w:ascii="Times New Roman" w:hAnsi="Times New Roman" w:cs="Times New Roman"/>
          <w:sz w:val="24"/>
          <w:szCs w:val="24"/>
        </w:rPr>
        <w:t>Cochin</w:t>
      </w:r>
      <w:proofErr w:type="gramStart"/>
      <w:r w:rsidRPr="003102CD">
        <w:rPr>
          <w:rFonts w:ascii="Times New Roman" w:hAnsi="Times New Roman" w:cs="Times New Roman"/>
          <w:sz w:val="24"/>
          <w:szCs w:val="24"/>
        </w:rPr>
        <w:t>?u</w:t>
      </w:r>
      <w:proofErr w:type="spellEnd"/>
      <w:proofErr w:type="gramEnd"/>
      <w:r w:rsidRPr="003102CD">
        <w:rPr>
          <w:rFonts w:ascii="Times New Roman" w:hAnsi="Times New Roman" w:cs="Times New Roman"/>
          <w:sz w:val="24"/>
          <w:szCs w:val="24"/>
        </w:rPr>
        <w:t xml:space="preserve">, </w:t>
      </w:r>
      <w:proofErr w:type="spellStart"/>
      <w:r w:rsidRPr="003102CD">
        <w:rPr>
          <w:rFonts w:ascii="Times New Roman" w:hAnsi="Times New Roman" w:cs="Times New Roman"/>
          <w:sz w:val="24"/>
          <w:szCs w:val="24"/>
        </w:rPr>
        <w:t>Ioni?a</w:t>
      </w:r>
      <w:proofErr w:type="spellEnd"/>
      <w:r w:rsidRPr="003102CD">
        <w:rPr>
          <w:rFonts w:ascii="Times New Roman" w:hAnsi="Times New Roman" w:cs="Times New Roman"/>
          <w:sz w:val="24"/>
          <w:szCs w:val="24"/>
        </w:rPr>
        <w:t xml:space="preserve">, et al. "International Cooperation Against Human Trafficking." </w:t>
      </w:r>
      <w:r w:rsidRPr="003102CD">
        <w:rPr>
          <w:rFonts w:ascii="Times New Roman" w:hAnsi="Times New Roman" w:cs="Times New Roman"/>
          <w:i/>
          <w:sz w:val="24"/>
          <w:szCs w:val="24"/>
        </w:rPr>
        <w:t>Juridical Current</w:t>
      </w:r>
      <w:r w:rsidRPr="003102CD">
        <w:rPr>
          <w:rFonts w:ascii="Times New Roman" w:hAnsi="Times New Roman" w:cs="Times New Roman"/>
          <w:sz w:val="24"/>
          <w:szCs w:val="24"/>
        </w:rPr>
        <w:t xml:space="preserve"> 14.2 (2011): 78-86.</w:t>
      </w:r>
      <w:r w:rsidRPr="003102CD">
        <w:rPr>
          <w:rFonts w:ascii="Times New Roman" w:hAnsi="Times New Roman" w:cs="Times New Roman"/>
          <w:i/>
          <w:sz w:val="24"/>
          <w:szCs w:val="24"/>
        </w:rPr>
        <w:t>Academic Search Premier</w:t>
      </w:r>
      <w:r w:rsidRPr="003102CD">
        <w:rPr>
          <w:rFonts w:ascii="Times New Roman" w:hAnsi="Times New Roman" w:cs="Times New Roman"/>
          <w:sz w:val="24"/>
          <w:szCs w:val="24"/>
        </w:rPr>
        <w:t xml:space="preserve">. </w:t>
      </w:r>
      <w:proofErr w:type="gramStart"/>
      <w:r w:rsidRPr="003102CD">
        <w:rPr>
          <w:rFonts w:ascii="Times New Roman" w:hAnsi="Times New Roman" w:cs="Times New Roman"/>
          <w:sz w:val="24"/>
          <w:szCs w:val="24"/>
        </w:rPr>
        <w:t>Web.</w:t>
      </w:r>
      <w:proofErr w:type="gramEnd"/>
      <w:r w:rsidRPr="003102CD">
        <w:rPr>
          <w:rFonts w:ascii="Times New Roman" w:hAnsi="Times New Roman" w:cs="Times New Roman"/>
          <w:sz w:val="24"/>
          <w:szCs w:val="24"/>
        </w:rPr>
        <w:t xml:space="preserve"> 22 May 2014.</w:t>
      </w:r>
    </w:p>
    <w:p w:rsidR="003102CD" w:rsidRPr="003102CD" w:rsidRDefault="003102CD" w:rsidP="003102CD">
      <w:pPr>
        <w:spacing w:after="0" w:line="480" w:lineRule="auto"/>
        <w:ind w:left="720" w:hanging="720"/>
        <w:rPr>
          <w:rFonts w:ascii="Times New Roman" w:hAnsi="Times New Roman" w:cs="Times New Roman"/>
        </w:rPr>
      </w:pPr>
      <w:r w:rsidRPr="003102CD">
        <w:rPr>
          <w:rFonts w:ascii="Times New Roman" w:hAnsi="Times New Roman" w:cs="Times New Roman"/>
          <w:sz w:val="24"/>
          <w:szCs w:val="24"/>
        </w:rPr>
        <w:t xml:space="preserve">"Defending Poor Women </w:t>
      </w:r>
      <w:proofErr w:type="gramStart"/>
      <w:r w:rsidRPr="003102CD">
        <w:rPr>
          <w:rFonts w:ascii="Times New Roman" w:hAnsi="Times New Roman" w:cs="Times New Roman"/>
          <w:sz w:val="24"/>
          <w:szCs w:val="24"/>
        </w:rPr>
        <w:t>Against</w:t>
      </w:r>
      <w:proofErr w:type="gramEnd"/>
      <w:r w:rsidRPr="003102CD">
        <w:rPr>
          <w:rFonts w:ascii="Times New Roman" w:hAnsi="Times New Roman" w:cs="Times New Roman"/>
          <w:sz w:val="24"/>
          <w:szCs w:val="24"/>
        </w:rPr>
        <w:t xml:space="preserve"> 'Sex Trafficking.'" </w:t>
      </w:r>
      <w:r w:rsidRPr="003102CD">
        <w:rPr>
          <w:rFonts w:ascii="Times New Roman" w:hAnsi="Times New Roman" w:cs="Times New Roman"/>
          <w:i/>
          <w:sz w:val="24"/>
          <w:szCs w:val="24"/>
        </w:rPr>
        <w:t>UN Chronicle</w:t>
      </w:r>
      <w:r w:rsidRPr="003102CD">
        <w:rPr>
          <w:rFonts w:ascii="Times New Roman" w:hAnsi="Times New Roman" w:cs="Times New Roman"/>
          <w:sz w:val="24"/>
          <w:szCs w:val="24"/>
        </w:rPr>
        <w:t xml:space="preserve"> 44.1 (2007): 38-39. </w:t>
      </w:r>
      <w:r w:rsidRPr="003102CD">
        <w:rPr>
          <w:rFonts w:ascii="Times New Roman" w:hAnsi="Times New Roman" w:cs="Times New Roman"/>
          <w:i/>
          <w:sz w:val="24"/>
          <w:szCs w:val="24"/>
        </w:rPr>
        <w:t>Academic Search Premier</w:t>
      </w:r>
      <w:r w:rsidRPr="003102CD">
        <w:rPr>
          <w:rFonts w:ascii="Times New Roman" w:hAnsi="Times New Roman" w:cs="Times New Roman"/>
          <w:sz w:val="24"/>
          <w:szCs w:val="24"/>
        </w:rPr>
        <w:t xml:space="preserve">. </w:t>
      </w:r>
      <w:proofErr w:type="gramStart"/>
      <w:r w:rsidRPr="003102CD">
        <w:rPr>
          <w:rFonts w:ascii="Times New Roman" w:hAnsi="Times New Roman" w:cs="Times New Roman"/>
          <w:sz w:val="24"/>
          <w:szCs w:val="24"/>
        </w:rPr>
        <w:t>Web.</w:t>
      </w:r>
      <w:proofErr w:type="gramEnd"/>
      <w:r w:rsidRPr="003102CD">
        <w:rPr>
          <w:rFonts w:ascii="Times New Roman" w:hAnsi="Times New Roman" w:cs="Times New Roman"/>
          <w:sz w:val="24"/>
          <w:szCs w:val="24"/>
        </w:rPr>
        <w:t xml:space="preserve"> 9 May 2014.  </w:t>
      </w:r>
    </w:p>
    <w:p w:rsidR="003102CD" w:rsidRPr="003102CD" w:rsidRDefault="003102CD" w:rsidP="003102CD">
      <w:pPr>
        <w:spacing w:after="0" w:line="480" w:lineRule="auto"/>
        <w:ind w:left="720" w:hanging="720"/>
        <w:rPr>
          <w:rFonts w:ascii="Times New Roman" w:hAnsi="Times New Roman" w:cs="Times New Roman"/>
        </w:rPr>
      </w:pPr>
      <w:r w:rsidRPr="003102CD">
        <w:rPr>
          <w:rFonts w:ascii="Times New Roman" w:hAnsi="Times New Roman" w:cs="Times New Roman"/>
          <w:sz w:val="24"/>
          <w:szCs w:val="24"/>
        </w:rPr>
        <w:t xml:space="preserve">Fisher, Martin. "From Orange </w:t>
      </w:r>
      <w:proofErr w:type="gramStart"/>
      <w:r w:rsidRPr="003102CD">
        <w:rPr>
          <w:rFonts w:ascii="Times New Roman" w:hAnsi="Times New Roman" w:cs="Times New Roman"/>
          <w:sz w:val="24"/>
          <w:szCs w:val="24"/>
        </w:rPr>
        <w:t>To</w:t>
      </w:r>
      <w:proofErr w:type="gramEnd"/>
      <w:r w:rsidRPr="003102CD">
        <w:rPr>
          <w:rFonts w:ascii="Times New Roman" w:hAnsi="Times New Roman" w:cs="Times New Roman"/>
          <w:sz w:val="24"/>
          <w:szCs w:val="24"/>
        </w:rPr>
        <w:t xml:space="preserve"> Red Light." </w:t>
      </w:r>
      <w:r w:rsidRPr="003102CD">
        <w:rPr>
          <w:rFonts w:ascii="Times New Roman" w:hAnsi="Times New Roman" w:cs="Times New Roman"/>
          <w:i/>
          <w:sz w:val="24"/>
          <w:szCs w:val="24"/>
        </w:rPr>
        <w:t>Transitions Online</w:t>
      </w:r>
      <w:r w:rsidRPr="003102CD">
        <w:rPr>
          <w:rFonts w:ascii="Times New Roman" w:hAnsi="Times New Roman" w:cs="Times New Roman"/>
          <w:sz w:val="24"/>
          <w:szCs w:val="24"/>
        </w:rPr>
        <w:t xml:space="preserve"> (2005): 2. </w:t>
      </w:r>
      <w:r w:rsidRPr="003102CD">
        <w:rPr>
          <w:rFonts w:ascii="Times New Roman" w:hAnsi="Times New Roman" w:cs="Times New Roman"/>
          <w:i/>
          <w:sz w:val="24"/>
          <w:szCs w:val="24"/>
        </w:rPr>
        <w:t>Academic Search Premier</w:t>
      </w:r>
      <w:r w:rsidRPr="003102CD">
        <w:rPr>
          <w:rFonts w:ascii="Times New Roman" w:hAnsi="Times New Roman" w:cs="Times New Roman"/>
          <w:sz w:val="24"/>
          <w:szCs w:val="24"/>
        </w:rPr>
        <w:t xml:space="preserve">. </w:t>
      </w:r>
      <w:proofErr w:type="gramStart"/>
      <w:r w:rsidRPr="003102CD">
        <w:rPr>
          <w:rFonts w:ascii="Times New Roman" w:hAnsi="Times New Roman" w:cs="Times New Roman"/>
          <w:sz w:val="24"/>
          <w:szCs w:val="24"/>
        </w:rPr>
        <w:t>Web.</w:t>
      </w:r>
      <w:proofErr w:type="gramEnd"/>
      <w:r w:rsidRPr="003102CD">
        <w:rPr>
          <w:rFonts w:ascii="Times New Roman" w:hAnsi="Times New Roman" w:cs="Times New Roman"/>
          <w:sz w:val="24"/>
          <w:szCs w:val="24"/>
        </w:rPr>
        <w:t xml:space="preserve"> 24 Apr. 2014.</w:t>
      </w:r>
    </w:p>
    <w:p w:rsidR="003102CD" w:rsidRPr="003102CD" w:rsidRDefault="003102CD" w:rsidP="003102CD">
      <w:pPr>
        <w:spacing w:after="0" w:line="480" w:lineRule="auto"/>
        <w:ind w:left="720" w:hanging="720"/>
        <w:rPr>
          <w:rFonts w:ascii="Times New Roman" w:hAnsi="Times New Roman" w:cs="Times New Roman"/>
        </w:rPr>
      </w:pPr>
      <w:proofErr w:type="gramStart"/>
      <w:r w:rsidRPr="003102CD">
        <w:rPr>
          <w:rFonts w:ascii="Times New Roman" w:hAnsi="Times New Roman" w:cs="Times New Roman"/>
          <w:sz w:val="24"/>
          <w:szCs w:val="24"/>
        </w:rPr>
        <w:t>Hepburn, Stephanie, and Rita Simon.</w:t>
      </w:r>
      <w:proofErr w:type="gramEnd"/>
      <w:r w:rsidRPr="003102CD">
        <w:rPr>
          <w:rFonts w:ascii="Times New Roman" w:hAnsi="Times New Roman" w:cs="Times New Roman"/>
          <w:sz w:val="24"/>
          <w:szCs w:val="24"/>
        </w:rPr>
        <w:t xml:space="preserve"> "Hidden In Plain Sight: Human Trafficking In </w:t>
      </w:r>
      <w:proofErr w:type="gramStart"/>
      <w:r w:rsidRPr="003102CD">
        <w:rPr>
          <w:rFonts w:ascii="Times New Roman" w:hAnsi="Times New Roman" w:cs="Times New Roman"/>
          <w:sz w:val="24"/>
          <w:szCs w:val="24"/>
        </w:rPr>
        <w:t>The</w:t>
      </w:r>
      <w:proofErr w:type="gramEnd"/>
      <w:r w:rsidRPr="003102CD">
        <w:rPr>
          <w:rFonts w:ascii="Times New Roman" w:hAnsi="Times New Roman" w:cs="Times New Roman"/>
          <w:sz w:val="24"/>
          <w:szCs w:val="24"/>
        </w:rPr>
        <w:t xml:space="preserve"> United States." </w:t>
      </w:r>
      <w:r w:rsidRPr="003102CD">
        <w:rPr>
          <w:rFonts w:ascii="Times New Roman" w:hAnsi="Times New Roman" w:cs="Times New Roman"/>
          <w:i/>
          <w:sz w:val="24"/>
          <w:szCs w:val="24"/>
        </w:rPr>
        <w:t>Gender Issues</w:t>
      </w:r>
      <w:r w:rsidRPr="003102CD">
        <w:rPr>
          <w:rFonts w:ascii="Times New Roman" w:hAnsi="Times New Roman" w:cs="Times New Roman"/>
          <w:sz w:val="24"/>
          <w:szCs w:val="24"/>
        </w:rPr>
        <w:t xml:space="preserve"> 27.1/2 (2010): 1-26. </w:t>
      </w:r>
      <w:r w:rsidRPr="003102CD">
        <w:rPr>
          <w:rFonts w:ascii="Times New Roman" w:hAnsi="Times New Roman" w:cs="Times New Roman"/>
          <w:i/>
          <w:sz w:val="24"/>
          <w:szCs w:val="24"/>
        </w:rPr>
        <w:t>Academic Search Premier</w:t>
      </w:r>
      <w:r w:rsidRPr="003102CD">
        <w:rPr>
          <w:rFonts w:ascii="Times New Roman" w:hAnsi="Times New Roman" w:cs="Times New Roman"/>
          <w:sz w:val="24"/>
          <w:szCs w:val="24"/>
        </w:rPr>
        <w:t xml:space="preserve">. </w:t>
      </w:r>
      <w:proofErr w:type="gramStart"/>
      <w:r w:rsidRPr="003102CD">
        <w:rPr>
          <w:rFonts w:ascii="Times New Roman" w:hAnsi="Times New Roman" w:cs="Times New Roman"/>
          <w:sz w:val="24"/>
          <w:szCs w:val="24"/>
        </w:rPr>
        <w:t>Web.</w:t>
      </w:r>
      <w:proofErr w:type="gramEnd"/>
      <w:r w:rsidRPr="003102CD">
        <w:rPr>
          <w:rFonts w:ascii="Times New Roman" w:hAnsi="Times New Roman" w:cs="Times New Roman"/>
          <w:sz w:val="24"/>
          <w:szCs w:val="24"/>
        </w:rPr>
        <w:t xml:space="preserve"> 1 May 2014.  </w:t>
      </w:r>
    </w:p>
    <w:p w:rsidR="003102CD" w:rsidRPr="003102CD" w:rsidRDefault="003102CD" w:rsidP="003102CD">
      <w:pPr>
        <w:spacing w:after="0" w:line="480" w:lineRule="auto"/>
        <w:ind w:left="720" w:hanging="720"/>
        <w:rPr>
          <w:rFonts w:ascii="Times New Roman" w:hAnsi="Times New Roman" w:cs="Times New Roman"/>
        </w:rPr>
      </w:pPr>
      <w:proofErr w:type="spellStart"/>
      <w:r w:rsidRPr="003102CD">
        <w:rPr>
          <w:rFonts w:ascii="Times New Roman" w:hAnsi="Times New Roman" w:cs="Times New Roman"/>
          <w:sz w:val="24"/>
          <w:szCs w:val="24"/>
        </w:rPr>
        <w:t>Melby</w:t>
      </w:r>
      <w:proofErr w:type="spellEnd"/>
      <w:r w:rsidRPr="003102CD">
        <w:rPr>
          <w:rFonts w:ascii="Times New Roman" w:hAnsi="Times New Roman" w:cs="Times New Roman"/>
          <w:sz w:val="24"/>
          <w:szCs w:val="24"/>
        </w:rPr>
        <w:t xml:space="preserve">, Todd. "U.S. Targets Sexual Slavery Worldwide </w:t>
      </w:r>
      <w:proofErr w:type="gramStart"/>
      <w:r w:rsidRPr="003102CD">
        <w:rPr>
          <w:rFonts w:ascii="Times New Roman" w:hAnsi="Times New Roman" w:cs="Times New Roman"/>
          <w:sz w:val="24"/>
          <w:szCs w:val="24"/>
        </w:rPr>
        <w:t>And</w:t>
      </w:r>
      <w:proofErr w:type="gramEnd"/>
      <w:r w:rsidRPr="003102CD">
        <w:rPr>
          <w:rFonts w:ascii="Times New Roman" w:hAnsi="Times New Roman" w:cs="Times New Roman"/>
          <w:sz w:val="24"/>
          <w:szCs w:val="24"/>
        </w:rPr>
        <w:t xml:space="preserve"> Within Its Own Borders." </w:t>
      </w:r>
      <w:r w:rsidRPr="003102CD">
        <w:rPr>
          <w:rFonts w:ascii="Times New Roman" w:hAnsi="Times New Roman" w:cs="Times New Roman"/>
          <w:i/>
          <w:sz w:val="24"/>
          <w:szCs w:val="24"/>
        </w:rPr>
        <w:t>Contemporary Sexuality</w:t>
      </w:r>
      <w:r w:rsidRPr="003102CD">
        <w:rPr>
          <w:rFonts w:ascii="Times New Roman" w:hAnsi="Times New Roman" w:cs="Times New Roman"/>
          <w:sz w:val="24"/>
          <w:szCs w:val="24"/>
        </w:rPr>
        <w:t xml:space="preserve"> 38.5 (2004): 1-6. </w:t>
      </w:r>
      <w:r w:rsidRPr="003102CD">
        <w:rPr>
          <w:rFonts w:ascii="Times New Roman" w:hAnsi="Times New Roman" w:cs="Times New Roman"/>
          <w:i/>
          <w:sz w:val="24"/>
          <w:szCs w:val="24"/>
        </w:rPr>
        <w:t>Academic Search Premier</w:t>
      </w:r>
      <w:r w:rsidRPr="003102CD">
        <w:rPr>
          <w:rFonts w:ascii="Times New Roman" w:hAnsi="Times New Roman" w:cs="Times New Roman"/>
          <w:sz w:val="24"/>
          <w:szCs w:val="24"/>
        </w:rPr>
        <w:t xml:space="preserve">. </w:t>
      </w:r>
      <w:proofErr w:type="gramStart"/>
      <w:r w:rsidRPr="003102CD">
        <w:rPr>
          <w:rFonts w:ascii="Times New Roman" w:hAnsi="Times New Roman" w:cs="Times New Roman"/>
          <w:sz w:val="24"/>
          <w:szCs w:val="24"/>
        </w:rPr>
        <w:t>Web.</w:t>
      </w:r>
      <w:proofErr w:type="gramEnd"/>
      <w:r w:rsidRPr="003102CD">
        <w:rPr>
          <w:rFonts w:ascii="Times New Roman" w:hAnsi="Times New Roman" w:cs="Times New Roman"/>
          <w:sz w:val="24"/>
          <w:szCs w:val="24"/>
        </w:rPr>
        <w:t xml:space="preserve"> 22 May 2014.</w:t>
      </w:r>
    </w:p>
    <w:p w:rsidR="00DF6834" w:rsidRDefault="00DF6834">
      <w:pPr>
        <w:spacing w:after="0" w:line="480" w:lineRule="auto"/>
        <w:ind w:left="720" w:hanging="719"/>
      </w:pPr>
    </w:p>
    <w:p w:rsidR="00DF6834" w:rsidRDefault="00BA2417">
      <w:pPr>
        <w:spacing w:after="0" w:line="480" w:lineRule="auto"/>
        <w:ind w:left="720" w:hanging="719"/>
      </w:pPr>
      <w:r>
        <w:rPr>
          <w:rFonts w:ascii="Times New Roman" w:eastAsia="Times New Roman" w:hAnsi="Times New Roman" w:cs="Times New Roman"/>
          <w:sz w:val="24"/>
        </w:rPr>
        <w:t> </w:t>
      </w:r>
    </w:p>
    <w:p w:rsidR="00DF6834" w:rsidRDefault="00DF6834"/>
    <w:sectPr w:rsidR="00DF683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417" w:rsidRDefault="00BA2417">
      <w:pPr>
        <w:spacing w:after="0" w:line="240" w:lineRule="auto"/>
      </w:pPr>
      <w:r>
        <w:separator/>
      </w:r>
    </w:p>
  </w:endnote>
  <w:endnote w:type="continuationSeparator" w:id="0">
    <w:p w:rsidR="00BA2417" w:rsidRDefault="00BA2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417" w:rsidRDefault="00BA2417">
      <w:pPr>
        <w:spacing w:after="0" w:line="240" w:lineRule="auto"/>
      </w:pPr>
      <w:r>
        <w:separator/>
      </w:r>
    </w:p>
  </w:footnote>
  <w:footnote w:type="continuationSeparator" w:id="0">
    <w:p w:rsidR="00BA2417" w:rsidRDefault="00BA2417">
      <w:pPr>
        <w:spacing w:after="0" w:line="240" w:lineRule="auto"/>
      </w:pPr>
      <w:r>
        <w:continuationSeparator/>
      </w:r>
    </w:p>
  </w:footnote>
  <w:footnote w:id="1">
    <w:p w:rsidR="00DF6834" w:rsidRPr="003102CD" w:rsidRDefault="00BA2417">
      <w:pPr>
        <w:spacing w:after="0" w:line="240" w:lineRule="auto"/>
        <w:rPr>
          <w:rFonts w:ascii="Times New Roman" w:hAnsi="Times New Roman" w:cs="Times New Roman"/>
          <w:sz w:val="18"/>
          <w:szCs w:val="18"/>
        </w:rPr>
      </w:pPr>
      <w:r w:rsidRPr="003102CD">
        <w:rPr>
          <w:rFonts w:ascii="Times New Roman" w:hAnsi="Times New Roman" w:cs="Times New Roman"/>
          <w:sz w:val="18"/>
          <w:szCs w:val="18"/>
          <w:vertAlign w:val="superscript"/>
        </w:rPr>
        <w:footnoteRef/>
      </w:r>
      <w:r w:rsidRPr="003102CD">
        <w:rPr>
          <w:rFonts w:ascii="Times New Roman" w:eastAsia="Times New Roman" w:hAnsi="Times New Roman" w:cs="Times New Roman"/>
          <w:sz w:val="18"/>
          <w:szCs w:val="18"/>
        </w:rPr>
        <w:t xml:space="preserve"> </w:t>
      </w:r>
      <w:proofErr w:type="spellStart"/>
      <w:r w:rsidRPr="003102CD">
        <w:rPr>
          <w:rFonts w:ascii="Times New Roman" w:eastAsia="Times New Roman" w:hAnsi="Times New Roman" w:cs="Times New Roman"/>
          <w:sz w:val="18"/>
          <w:szCs w:val="18"/>
        </w:rPr>
        <w:t>Melby</w:t>
      </w:r>
      <w:proofErr w:type="spellEnd"/>
      <w:r w:rsidRPr="003102CD">
        <w:rPr>
          <w:rFonts w:ascii="Times New Roman" w:eastAsia="Times New Roman" w:hAnsi="Times New Roman" w:cs="Times New Roman"/>
          <w:sz w:val="18"/>
          <w:szCs w:val="18"/>
        </w:rPr>
        <w:t xml:space="preserve">, Todd, </w:t>
      </w:r>
      <w:r w:rsidRPr="003102CD">
        <w:rPr>
          <w:rFonts w:ascii="Times New Roman" w:eastAsia="Times New Roman" w:hAnsi="Times New Roman" w:cs="Times New Roman"/>
          <w:sz w:val="18"/>
          <w:szCs w:val="18"/>
          <w:u w:val="single"/>
        </w:rPr>
        <w:t xml:space="preserve">Contemporary Sexuality </w:t>
      </w:r>
      <w:r w:rsidRPr="003102CD">
        <w:rPr>
          <w:rFonts w:ascii="Times New Roman" w:eastAsia="Times New Roman" w:hAnsi="Times New Roman" w:cs="Times New Roman"/>
          <w:sz w:val="18"/>
          <w:szCs w:val="18"/>
        </w:rPr>
        <w:t xml:space="preserve">(Iowa:  </w:t>
      </w:r>
      <w:r w:rsidRPr="003102CD">
        <w:rPr>
          <w:rFonts w:ascii="Times New Roman" w:eastAsia="Times New Roman" w:hAnsi="Times New Roman" w:cs="Times New Roman"/>
          <w:color w:val="333333"/>
          <w:sz w:val="18"/>
          <w:szCs w:val="18"/>
          <w:highlight w:val="white"/>
        </w:rPr>
        <w:t xml:space="preserve">American Association of Sex Educators, Counselors &amp; Therapists, </w:t>
      </w:r>
      <w:r w:rsidRPr="003102CD">
        <w:rPr>
          <w:rFonts w:ascii="Times New Roman" w:eastAsia="Times New Roman" w:hAnsi="Times New Roman" w:cs="Times New Roman"/>
          <w:sz w:val="18"/>
          <w:szCs w:val="18"/>
        </w:rPr>
        <w:t>2004) 1.</w:t>
      </w:r>
    </w:p>
  </w:footnote>
  <w:footnote w:id="2">
    <w:p w:rsidR="00DF6834" w:rsidRPr="003102CD" w:rsidRDefault="00BA2417">
      <w:pPr>
        <w:spacing w:after="0" w:line="240" w:lineRule="auto"/>
        <w:rPr>
          <w:rFonts w:ascii="Times New Roman" w:hAnsi="Times New Roman" w:cs="Times New Roman"/>
          <w:sz w:val="18"/>
          <w:szCs w:val="18"/>
        </w:rPr>
      </w:pPr>
      <w:r w:rsidRPr="003102CD">
        <w:rPr>
          <w:rFonts w:ascii="Times New Roman" w:hAnsi="Times New Roman" w:cs="Times New Roman"/>
          <w:sz w:val="18"/>
          <w:szCs w:val="18"/>
          <w:vertAlign w:val="superscript"/>
        </w:rPr>
        <w:footnoteRef/>
      </w:r>
      <w:r w:rsidRPr="003102CD">
        <w:rPr>
          <w:rFonts w:ascii="Times New Roman" w:hAnsi="Times New Roman" w:cs="Times New Roman"/>
          <w:sz w:val="18"/>
          <w:szCs w:val="18"/>
        </w:rPr>
        <w:t xml:space="preserve"> </w:t>
      </w:r>
      <w:r w:rsidRPr="003102CD">
        <w:rPr>
          <w:rFonts w:ascii="Times New Roman" w:eastAsia="Times New Roman" w:hAnsi="Times New Roman" w:cs="Times New Roman"/>
          <w:sz w:val="18"/>
          <w:szCs w:val="18"/>
        </w:rPr>
        <w:t xml:space="preserve">Stephanie, Hepburn, </w:t>
      </w:r>
      <w:r w:rsidRPr="003102CD">
        <w:rPr>
          <w:rFonts w:ascii="Times New Roman" w:eastAsia="Times New Roman" w:hAnsi="Times New Roman" w:cs="Times New Roman"/>
          <w:sz w:val="18"/>
          <w:szCs w:val="18"/>
          <w:u w:val="single"/>
        </w:rPr>
        <w:t xml:space="preserve">Hidden in Plain Sight: Human Trafficking in the United States </w:t>
      </w:r>
      <w:r w:rsidRPr="003102CD">
        <w:rPr>
          <w:rFonts w:ascii="Times New Roman" w:eastAsia="Times New Roman" w:hAnsi="Times New Roman" w:cs="Times New Roman"/>
          <w:sz w:val="18"/>
          <w:szCs w:val="18"/>
        </w:rPr>
        <w:t>(Netherlands: General Issues, 2010) 2.</w:t>
      </w:r>
    </w:p>
  </w:footnote>
  <w:footnote w:id="3">
    <w:p w:rsidR="00DF6834" w:rsidRPr="003102CD" w:rsidRDefault="00BA2417">
      <w:pPr>
        <w:spacing w:after="0" w:line="240" w:lineRule="auto"/>
        <w:rPr>
          <w:rFonts w:ascii="Times New Roman" w:hAnsi="Times New Roman" w:cs="Times New Roman"/>
          <w:sz w:val="18"/>
          <w:szCs w:val="18"/>
        </w:rPr>
      </w:pPr>
      <w:r w:rsidRPr="003102CD">
        <w:rPr>
          <w:rFonts w:ascii="Times New Roman" w:hAnsi="Times New Roman" w:cs="Times New Roman"/>
          <w:sz w:val="18"/>
          <w:szCs w:val="18"/>
          <w:vertAlign w:val="superscript"/>
        </w:rPr>
        <w:footnoteRef/>
      </w:r>
      <w:r w:rsidRPr="003102CD">
        <w:rPr>
          <w:rFonts w:ascii="Times New Roman" w:eastAsia="Times New Roman" w:hAnsi="Times New Roman" w:cs="Times New Roman"/>
          <w:sz w:val="18"/>
          <w:szCs w:val="18"/>
        </w:rPr>
        <w:t xml:space="preserve">Martin, Fisher, </w:t>
      </w:r>
      <w:r w:rsidRPr="003102CD">
        <w:rPr>
          <w:rFonts w:ascii="Times New Roman" w:eastAsia="Times New Roman" w:hAnsi="Times New Roman" w:cs="Times New Roman"/>
          <w:sz w:val="18"/>
          <w:szCs w:val="18"/>
          <w:u w:val="single"/>
        </w:rPr>
        <w:t>From Orange to Red Light</w:t>
      </w:r>
      <w:r w:rsidRPr="003102CD">
        <w:rPr>
          <w:rFonts w:ascii="Times New Roman" w:eastAsia="Times New Roman" w:hAnsi="Times New Roman" w:cs="Times New Roman"/>
          <w:sz w:val="18"/>
          <w:szCs w:val="18"/>
        </w:rPr>
        <w:t xml:space="preserve"> (Czech Republic: Transition </w:t>
      </w:r>
      <w:proofErr w:type="spellStart"/>
      <w:r w:rsidRPr="003102CD">
        <w:rPr>
          <w:rFonts w:ascii="Times New Roman" w:eastAsia="Times New Roman" w:hAnsi="Times New Roman" w:cs="Times New Roman"/>
          <w:sz w:val="18"/>
          <w:szCs w:val="18"/>
        </w:rPr>
        <w:t>Onlinesd</w:t>
      </w:r>
      <w:proofErr w:type="spellEnd"/>
      <w:r w:rsidRPr="003102CD">
        <w:rPr>
          <w:rFonts w:ascii="Times New Roman" w:eastAsia="Times New Roman" w:hAnsi="Times New Roman" w:cs="Times New Roman"/>
          <w:sz w:val="18"/>
          <w:szCs w:val="18"/>
        </w:rPr>
        <w:t>, 2002) 1.</w:t>
      </w:r>
    </w:p>
  </w:footnote>
  <w:footnote w:id="4">
    <w:p w:rsidR="00DF6834" w:rsidRPr="003102CD" w:rsidRDefault="00BA2417">
      <w:pPr>
        <w:spacing w:after="0" w:line="240" w:lineRule="auto"/>
        <w:rPr>
          <w:rFonts w:ascii="Times New Roman" w:hAnsi="Times New Roman" w:cs="Times New Roman"/>
          <w:sz w:val="18"/>
          <w:szCs w:val="18"/>
        </w:rPr>
      </w:pPr>
      <w:r w:rsidRPr="003102CD">
        <w:rPr>
          <w:rFonts w:ascii="Times New Roman" w:hAnsi="Times New Roman" w:cs="Times New Roman"/>
          <w:sz w:val="18"/>
          <w:szCs w:val="18"/>
          <w:vertAlign w:val="superscript"/>
        </w:rPr>
        <w:footnoteRef/>
      </w:r>
      <w:r w:rsidRPr="003102CD">
        <w:rPr>
          <w:rFonts w:ascii="Times New Roman" w:eastAsia="Times New Roman" w:hAnsi="Times New Roman" w:cs="Times New Roman"/>
          <w:sz w:val="18"/>
          <w:szCs w:val="18"/>
          <w:u w:val="single"/>
        </w:rPr>
        <w:t xml:space="preserve">Defending Poor Women </w:t>
      </w:r>
      <w:proofErr w:type="gramStart"/>
      <w:r w:rsidRPr="003102CD">
        <w:rPr>
          <w:rFonts w:ascii="Times New Roman" w:eastAsia="Times New Roman" w:hAnsi="Times New Roman" w:cs="Times New Roman"/>
          <w:sz w:val="18"/>
          <w:szCs w:val="18"/>
          <w:u w:val="single"/>
        </w:rPr>
        <w:t>Against</w:t>
      </w:r>
      <w:proofErr w:type="gramEnd"/>
      <w:r w:rsidRPr="003102CD">
        <w:rPr>
          <w:rFonts w:ascii="Times New Roman" w:eastAsia="Times New Roman" w:hAnsi="Times New Roman" w:cs="Times New Roman"/>
          <w:sz w:val="18"/>
          <w:szCs w:val="18"/>
          <w:u w:val="single"/>
        </w:rPr>
        <w:t xml:space="preserve"> ‘Sex Trafficking’</w:t>
      </w:r>
      <w:r w:rsidRPr="003102CD">
        <w:rPr>
          <w:rFonts w:ascii="Times New Roman" w:eastAsia="Times New Roman" w:hAnsi="Times New Roman" w:cs="Times New Roman"/>
          <w:sz w:val="18"/>
          <w:szCs w:val="18"/>
        </w:rPr>
        <w:t xml:space="preserve"> (New York: UN Chronicle, 2007) 2.</w:t>
      </w:r>
    </w:p>
  </w:footnote>
  <w:footnote w:id="5">
    <w:p w:rsidR="00DF6834" w:rsidRPr="003102CD" w:rsidRDefault="00BA2417">
      <w:pPr>
        <w:spacing w:after="0" w:line="240" w:lineRule="auto"/>
        <w:rPr>
          <w:rFonts w:ascii="Times New Roman" w:hAnsi="Times New Roman" w:cs="Times New Roman"/>
          <w:sz w:val="18"/>
          <w:szCs w:val="18"/>
        </w:rPr>
      </w:pPr>
      <w:r w:rsidRPr="003102CD">
        <w:rPr>
          <w:rFonts w:ascii="Times New Roman" w:hAnsi="Times New Roman" w:cs="Times New Roman"/>
          <w:sz w:val="18"/>
          <w:szCs w:val="18"/>
          <w:vertAlign w:val="superscript"/>
        </w:rPr>
        <w:footnoteRef/>
      </w:r>
      <w:r w:rsidRPr="003102CD">
        <w:rPr>
          <w:rFonts w:ascii="Times New Roman" w:hAnsi="Times New Roman" w:cs="Times New Roman"/>
          <w:sz w:val="18"/>
          <w:szCs w:val="18"/>
        </w:rPr>
        <w:t xml:space="preserve"> </w:t>
      </w:r>
      <w:proofErr w:type="spellStart"/>
      <w:r w:rsidRPr="003102CD">
        <w:rPr>
          <w:rFonts w:ascii="Times New Roman" w:hAnsi="Times New Roman" w:cs="Times New Roman"/>
          <w:sz w:val="18"/>
          <w:szCs w:val="18"/>
        </w:rPr>
        <w:t>Lonita</w:t>
      </w:r>
      <w:proofErr w:type="spellEnd"/>
      <w:r w:rsidRPr="003102CD">
        <w:rPr>
          <w:rFonts w:ascii="Times New Roman" w:hAnsi="Times New Roman" w:cs="Times New Roman"/>
          <w:sz w:val="18"/>
          <w:szCs w:val="18"/>
        </w:rPr>
        <w:t xml:space="preserve">, </w:t>
      </w:r>
      <w:proofErr w:type="spellStart"/>
      <w:r w:rsidRPr="003102CD">
        <w:rPr>
          <w:rFonts w:ascii="Times New Roman" w:hAnsi="Times New Roman" w:cs="Times New Roman"/>
          <w:sz w:val="18"/>
          <w:szCs w:val="18"/>
        </w:rPr>
        <w:t>Cochintu</w:t>
      </w:r>
      <w:proofErr w:type="spellEnd"/>
      <w:r w:rsidRPr="003102CD">
        <w:rPr>
          <w:rFonts w:ascii="Times New Roman" w:hAnsi="Times New Roman" w:cs="Times New Roman"/>
          <w:sz w:val="18"/>
          <w:szCs w:val="18"/>
        </w:rPr>
        <w:t xml:space="preserve">, </w:t>
      </w:r>
      <w:r w:rsidRPr="003102CD">
        <w:rPr>
          <w:rFonts w:ascii="Times New Roman" w:hAnsi="Times New Roman" w:cs="Times New Roman"/>
          <w:sz w:val="18"/>
          <w:szCs w:val="18"/>
          <w:u w:val="single"/>
        </w:rPr>
        <w:t xml:space="preserve">International Cooperation </w:t>
      </w:r>
      <w:proofErr w:type="gramStart"/>
      <w:r w:rsidRPr="003102CD">
        <w:rPr>
          <w:rFonts w:ascii="Times New Roman" w:hAnsi="Times New Roman" w:cs="Times New Roman"/>
          <w:sz w:val="18"/>
          <w:szCs w:val="18"/>
          <w:u w:val="single"/>
        </w:rPr>
        <w:t>Against</w:t>
      </w:r>
      <w:proofErr w:type="gramEnd"/>
      <w:r w:rsidRPr="003102CD">
        <w:rPr>
          <w:rFonts w:ascii="Times New Roman" w:hAnsi="Times New Roman" w:cs="Times New Roman"/>
          <w:sz w:val="18"/>
          <w:szCs w:val="18"/>
          <w:u w:val="single"/>
        </w:rPr>
        <w:t xml:space="preserve"> Human Trafficking</w:t>
      </w:r>
      <w:r w:rsidRPr="003102CD">
        <w:rPr>
          <w:rFonts w:ascii="Times New Roman" w:hAnsi="Times New Roman" w:cs="Times New Roman"/>
          <w:sz w:val="18"/>
          <w:szCs w:val="18"/>
        </w:rPr>
        <w:t xml:space="preserve"> (Romania: Juridical Current, 2009) 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F6834"/>
    <w:rsid w:val="000546CB"/>
    <w:rsid w:val="003102CD"/>
    <w:rsid w:val="00330C5B"/>
    <w:rsid w:val="00786072"/>
    <w:rsid w:val="00A6112C"/>
    <w:rsid w:val="00B5223C"/>
    <w:rsid w:val="00BA2417"/>
    <w:rsid w:val="00DF6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310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2CD"/>
  </w:style>
  <w:style w:type="paragraph" w:styleId="Footer">
    <w:name w:val="footer"/>
    <w:basedOn w:val="Normal"/>
    <w:link w:val="FooterChar"/>
    <w:uiPriority w:val="99"/>
    <w:unhideWhenUsed/>
    <w:rsid w:val="00310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2CD"/>
  </w:style>
  <w:style w:type="character" w:styleId="Hyperlink">
    <w:name w:val="Hyperlink"/>
    <w:basedOn w:val="DefaultParagraphFont"/>
    <w:uiPriority w:val="99"/>
    <w:unhideWhenUsed/>
    <w:rsid w:val="003102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310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2CD"/>
  </w:style>
  <w:style w:type="paragraph" w:styleId="Footer">
    <w:name w:val="footer"/>
    <w:basedOn w:val="Normal"/>
    <w:link w:val="FooterChar"/>
    <w:uiPriority w:val="99"/>
    <w:unhideWhenUsed/>
    <w:rsid w:val="00310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2CD"/>
  </w:style>
  <w:style w:type="character" w:styleId="Hyperlink">
    <w:name w:val="Hyperlink"/>
    <w:basedOn w:val="DefaultParagraphFont"/>
    <w:uiPriority w:val="99"/>
    <w:unhideWhenUsed/>
    <w:rsid w:val="003102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eb.b.ebscohost.com/ehost/detail?vid=8&amp;sid=3e13c0bb-85df-4080-9c7b-0168e41acbd5%40sessionmgr110&amp;hid=128&amp;bdata=JnNpdGU9ZWhvc3QtbGl2ZQ%3d%3d" TargetMode="External"/><Relationship Id="rId3" Type="http://schemas.openxmlformats.org/officeDocument/2006/relationships/settings" Target="settings.xml"/><Relationship Id="rId7" Type="http://schemas.openxmlformats.org/officeDocument/2006/relationships/hyperlink" Target="http://web.b.ebscohost.com/ehost/detail?vid=8&amp;sid=3e13c0bb-85df-4080-9c7b-0168e41acbd5%40sessionmgr110&amp;hid=128&amp;bdata=JnNpdGU9ZWhvc3QtbGl2ZQ%3d%3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eb.b.ebscohost.com/ehost/detail?vid=6&amp;sid=3d9f0369-f59a-40e0-894c-e4c28dea1a3a%40sessionmgr111&amp;hid=108&amp;bdata=JnNpdGU9ZWhvc3QtbGl2ZQ%3d%3d" TargetMode="External"/><Relationship Id="rId4" Type="http://schemas.openxmlformats.org/officeDocument/2006/relationships/webSettings" Target="webSettings.xml"/><Relationship Id="rId9" Type="http://schemas.openxmlformats.org/officeDocument/2006/relationships/hyperlink" Target="http://web.b.ebscohost.com/ehost/detail?sid=c932d2ef-664d-4251-ba80-0dba84ecb45f%40sessionmgr198&amp;vid=8&amp;hid=119&amp;bdata=JnNpdGU9ZWhvc3QtbGl2ZQ%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Human Trafficking.docx.docx</vt:lpstr>
    </vt:vector>
  </TitlesOfParts>
  <Company>Granite School District</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Trafficking.docx.docx</dc:title>
  <dc:creator>GARCIA, GRISCEL</dc:creator>
  <cp:lastModifiedBy>Windows User</cp:lastModifiedBy>
  <cp:revision>3</cp:revision>
  <dcterms:created xsi:type="dcterms:W3CDTF">2014-05-23T19:51:00Z</dcterms:created>
  <dcterms:modified xsi:type="dcterms:W3CDTF">2014-05-23T20:03:00Z</dcterms:modified>
</cp:coreProperties>
</file>